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B2" w:rsidRPr="00F11542" w:rsidRDefault="002121B2" w:rsidP="002121B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F11542">
        <w:rPr>
          <w:rFonts w:ascii="Times New Roman" w:hAnsi="Times New Roman" w:cs="Times New Roman"/>
          <w:b/>
        </w:rPr>
        <w:t>СОГЛАСИЕ</w:t>
      </w:r>
    </w:p>
    <w:p w:rsidR="002121B2" w:rsidRPr="00F11542" w:rsidRDefault="002121B2" w:rsidP="00212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lang w:eastAsia="ru-RU"/>
        </w:rPr>
      </w:pPr>
      <w:r w:rsidRPr="00F11542">
        <w:rPr>
          <w:rFonts w:ascii="Times New Roman" w:eastAsia="Times New Roman" w:hAnsi="Times New Roman" w:cs="Times New Roman"/>
          <w:bCs/>
          <w:lang w:eastAsia="ru-RU"/>
        </w:rPr>
        <w:t>на обработку персональных данных</w:t>
      </w:r>
    </w:p>
    <w:p w:rsidR="002121B2" w:rsidRPr="00F11542" w:rsidRDefault="002121B2" w:rsidP="00212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11542">
        <w:rPr>
          <w:rFonts w:ascii="Times New Roman" w:eastAsia="Times New Roman" w:hAnsi="Times New Roman" w:cs="Times New Roman"/>
          <w:bCs/>
          <w:lang w:eastAsia="ru-RU"/>
        </w:rPr>
        <w:t xml:space="preserve">поступающих (абитуриентов) и студентов в возрасте </w:t>
      </w:r>
      <w:r>
        <w:rPr>
          <w:rFonts w:ascii="Times New Roman" w:eastAsia="Times New Roman" w:hAnsi="Times New Roman" w:cs="Times New Roman"/>
          <w:bCs/>
          <w:lang w:eastAsia="ru-RU"/>
        </w:rPr>
        <w:t>от</w:t>
      </w:r>
      <w:r w:rsidRPr="00F11542">
        <w:rPr>
          <w:rFonts w:ascii="Times New Roman" w:eastAsia="Times New Roman" w:hAnsi="Times New Roman" w:cs="Times New Roman"/>
          <w:bCs/>
          <w:lang w:eastAsia="ru-RU"/>
        </w:rPr>
        <w:t xml:space="preserve"> 18 лет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121B2" w:rsidRPr="00F11542" w:rsidRDefault="002121B2" w:rsidP="002121B2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2121B2" w:rsidRPr="00F11542" w:rsidRDefault="002121B2" w:rsidP="002121B2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11542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2121B2" w:rsidRDefault="002121B2" w:rsidP="004A2471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6D7CB7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101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F11542">
        <w:rPr>
          <w:rFonts w:ascii="Times New Roman" w:eastAsia="Times New Roman" w:hAnsi="Times New Roman" w:cs="Times New Roman"/>
          <w:lang w:eastAsia="ru-RU"/>
        </w:rPr>
        <w:t>Адрес регистрации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</w:t>
      </w:r>
    </w:p>
    <w:p w:rsidR="002121B2" w:rsidRPr="006D7CB7" w:rsidRDefault="002121B2" w:rsidP="0021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7CB7">
        <w:rPr>
          <w:rFonts w:ascii="Times New Roman" w:hAnsi="Times New Roman" w:cs="Times New Roman"/>
          <w:sz w:val="20"/>
          <w:szCs w:val="20"/>
        </w:rPr>
        <w:t>(в соответствии с данными паспорта)</w:t>
      </w:r>
    </w:p>
    <w:p w:rsidR="002121B2" w:rsidRDefault="002121B2" w:rsidP="0021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21B2" w:rsidRPr="00F11542" w:rsidRDefault="002121B2" w:rsidP="002121B2">
      <w:pPr>
        <w:widowControl w:val="0"/>
        <w:shd w:val="clear" w:color="auto" w:fill="FFFFFF"/>
        <w:tabs>
          <w:tab w:val="left" w:leader="underscore" w:pos="10114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121B2" w:rsidRDefault="002121B2" w:rsidP="002121B2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F11542">
        <w:rPr>
          <w:rFonts w:ascii="Times New Roman" w:eastAsia="Times New Roman" w:hAnsi="Times New Roman" w:cs="Times New Roman"/>
          <w:lang w:eastAsia="ru-RU"/>
        </w:rPr>
        <w:t>Адрес проживания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___________________________________________________________________</w:t>
      </w:r>
    </w:p>
    <w:p w:rsidR="002121B2" w:rsidRPr="00F11542" w:rsidRDefault="002121B2" w:rsidP="002121B2">
      <w:pPr>
        <w:widowControl w:val="0"/>
        <w:shd w:val="clear" w:color="auto" w:fill="FFFFFF"/>
        <w:tabs>
          <w:tab w:val="left" w:leader="underscore" w:pos="10214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2121B2" w:rsidRPr="006D7CB7" w:rsidRDefault="002121B2" w:rsidP="002121B2">
      <w:pPr>
        <w:widowControl w:val="0"/>
        <w:shd w:val="clear" w:color="auto" w:fill="FFFFFF"/>
        <w:tabs>
          <w:tab w:val="left" w:leader="underscore" w:pos="10186"/>
        </w:tabs>
        <w:autoSpaceDE w:val="0"/>
        <w:autoSpaceDN w:val="0"/>
        <w:adjustRightInd w:val="0"/>
        <w:spacing w:after="0" w:line="240" w:lineRule="atLeas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7CB7">
        <w:rPr>
          <w:rFonts w:ascii="Times New Roman" w:eastAsia="Times New Roman" w:hAnsi="Times New Roman" w:cs="Times New Roman"/>
          <w:lang w:eastAsia="ru-RU"/>
        </w:rPr>
        <w:t>Контактный телефон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_________________________________________________________________</w:t>
      </w:r>
    </w:p>
    <w:p w:rsidR="002121B2" w:rsidRDefault="002121B2" w:rsidP="002121B2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D7CB7">
        <w:rPr>
          <w:rFonts w:ascii="Times New Roman" w:eastAsia="Times New Roman" w:hAnsi="Times New Roman" w:cs="Times New Roman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lang w:eastAsia="ru-RU"/>
        </w:rPr>
        <w:t>: ____________________________________________________________</w:t>
      </w:r>
    </w:p>
    <w:p w:rsidR="002121B2" w:rsidRDefault="002121B2" w:rsidP="004A2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6D7CB7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</w:t>
      </w:r>
      <w:r w:rsidR="004A2471" w:rsidRPr="002121B2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личность: </w:t>
      </w:r>
      <w:r w:rsidR="004A2471">
        <w:rPr>
          <w:rFonts w:ascii="Times New Roman" w:eastAsia="Times New Roman" w:hAnsi="Times New Roman" w:cs="Times New Roman"/>
          <w:bCs/>
          <w:u w:val="single"/>
          <w:lang w:eastAsia="ru-RU"/>
        </w:rPr>
        <w:t>Номер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A2471">
        <w:rPr>
          <w:rFonts w:ascii="Times New Roman" w:eastAsia="Times New Roman" w:hAnsi="Times New Roman" w:cs="Times New Roman"/>
          <w:lang w:eastAsia="ru-RU"/>
        </w:rPr>
        <w:t>п</w:t>
      </w:r>
      <w:r w:rsidR="004A2471" w:rsidRPr="006D7CB7">
        <w:rPr>
          <w:rFonts w:ascii="Times New Roman" w:eastAsia="Times New Roman" w:hAnsi="Times New Roman" w:cs="Times New Roman"/>
          <w:lang w:eastAsia="ru-RU"/>
        </w:rPr>
        <w:t>аспорт</w:t>
      </w:r>
      <w:r w:rsidR="004A2471">
        <w:rPr>
          <w:rFonts w:ascii="Times New Roman" w:eastAsia="Times New Roman" w:hAnsi="Times New Roman" w:cs="Times New Roman"/>
          <w:lang w:eastAsia="ru-RU"/>
        </w:rPr>
        <w:t>а: _</w:t>
      </w: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Когда выдан: «____</w:t>
      </w:r>
      <w:r w:rsidR="004A2471">
        <w:rPr>
          <w:rFonts w:ascii="Times New Roman" w:eastAsia="Times New Roman" w:hAnsi="Times New Roman" w:cs="Times New Roman"/>
          <w:lang w:eastAsia="ru-RU"/>
        </w:rPr>
        <w:t>_» _</w:t>
      </w:r>
      <w:r>
        <w:rPr>
          <w:rFonts w:ascii="Times New Roman" w:eastAsia="Times New Roman" w:hAnsi="Times New Roman" w:cs="Times New Roman"/>
          <w:lang w:eastAsia="ru-RU"/>
        </w:rPr>
        <w:t>___________________ __________ г.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Наименование органа, выдавшего </w:t>
      </w:r>
      <w:r w:rsidR="004A2471">
        <w:rPr>
          <w:rFonts w:ascii="Times New Roman" w:eastAsia="Times New Roman" w:hAnsi="Times New Roman" w:cs="Times New Roman"/>
          <w:lang w:eastAsia="ru-RU"/>
        </w:rPr>
        <w:t>паспорт: _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2121B2" w:rsidRDefault="002121B2" w:rsidP="002121B2">
      <w:pPr>
        <w:widowControl w:val="0"/>
        <w:shd w:val="clear" w:color="auto" w:fill="FFFFFF"/>
        <w:tabs>
          <w:tab w:val="left" w:leader="underscore" w:pos="2894"/>
          <w:tab w:val="left" w:leader="underscore" w:pos="6312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21B2" w:rsidRDefault="002121B2" w:rsidP="002121B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______________________.</w:t>
      </w:r>
    </w:p>
    <w:p w:rsidR="002121B2" w:rsidRPr="004A2471" w:rsidRDefault="002121B2" w:rsidP="004A247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</w:t>
      </w:r>
      <w:r w:rsidR="004A2471" w:rsidRPr="004A2471">
        <w:rPr>
          <w:rFonts w:ascii="Times New Roman" w:hAnsi="Times New Roman" w:cs="Times New Roman"/>
          <w:sz w:val="16"/>
          <w:szCs w:val="16"/>
        </w:rPr>
        <w:t>законом от</w:t>
      </w:r>
      <w:r w:rsidRPr="004A2471">
        <w:rPr>
          <w:rFonts w:ascii="Times New Roman" w:hAnsi="Times New Roman" w:cs="Times New Roman"/>
          <w:sz w:val="16"/>
          <w:szCs w:val="16"/>
        </w:rPr>
        <w:t xml:space="preserve"> 27.07.2006 N 152-ФЗ «О персональных данных» свободно, своей волей и в своем интересе даю согласие Государственному профессиональному образовательному учреждению «Кемеровский коммунально-строительный техникум» имени В.И. Заузелкова (ОГРН 1024240680210, ИНН 4205004028, юридический адрес: 650070, Кемеровская область-Кузбасс,  Кемерово г., Тухачевского ул., 23А) на обработку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моих   персональных   данных   и   персональных   данных.  </w:t>
      </w:r>
    </w:p>
    <w:p w:rsidR="002121B2" w:rsidRPr="004A2471" w:rsidRDefault="002121B2" w:rsidP="002121B2">
      <w:pPr>
        <w:shd w:val="clear" w:color="auto" w:fill="FFFFFF"/>
        <w:spacing w:after="0" w:line="24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Перечень персональных данных поступающего (абитуриента), студента на обработку которых дает согласие: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отчество, дата и место рождения, пол, адрес регистрации и адрес проживания, контактный телефон, адрес электронной почты, гражданство, реквизиты документа, удостоверяющего личность, уровень образования при поступлении, данные о документах об образовании, семейное положение, фото- и  видеоизображения, на которых поступающий (абитуриент), студент изображен или упоминается в связи с осуществлением образовательного, тренировочного   процесса,   соревнований,   проведением   общественных,   культурных,   спортивных,</w:t>
      </w:r>
      <w:r w:rsidRPr="004A2471">
        <w:rPr>
          <w:rFonts w:ascii="Times New Roman" w:eastAsia="Times New Roman" w:hAnsi="Times New Roman" w:cs="Times New Roman"/>
          <w:sz w:val="16"/>
          <w:szCs w:val="16"/>
        </w:rPr>
        <w:t xml:space="preserve"> волонтерских мероприятий,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СНИЛС, ИНН, полис ОМС, военкомат приписки, удостоверение гражданина, подлежащего призыву на военную службу, сведения о родителях, иных законных представителях, сведения об успеваемости и посещаемости, о назначении стипендии и социальных выплатах, реквизиты  договора при заключении договора </w:t>
      </w:r>
      <w:r w:rsidRPr="004A2471">
        <w:rPr>
          <w:rFonts w:ascii="Times New Roman" w:eastAsia="Calibri" w:hAnsi="Times New Roman" w:cs="Times New Roman"/>
          <w:sz w:val="16"/>
          <w:szCs w:val="16"/>
        </w:rPr>
        <w:t>на обучение по образовательным программам среднего профессионального образования</w:t>
      </w:r>
      <w:r w:rsidR="00A97A6F" w:rsidRPr="004A2471">
        <w:rPr>
          <w:rFonts w:ascii="Times New Roman" w:eastAsia="Calibri" w:hAnsi="Times New Roman" w:cs="Times New Roman"/>
          <w:sz w:val="16"/>
          <w:szCs w:val="16"/>
        </w:rPr>
        <w:t xml:space="preserve">, реквизиты договора </w:t>
      </w:r>
      <w:r w:rsidR="00A97A6F"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заключении договора </w:t>
      </w:r>
      <w:r w:rsidR="00A97A6F" w:rsidRPr="004A2471">
        <w:rPr>
          <w:rFonts w:ascii="Times New Roman" w:eastAsia="Calibri" w:hAnsi="Times New Roman" w:cs="Times New Roman"/>
          <w:sz w:val="16"/>
          <w:szCs w:val="16"/>
        </w:rPr>
        <w:t>на обучение по дополнительным образовательным программам.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Цель обработки персональных данных: 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осуществление деятельности согласно Уставу,  а также  обеспечения соблюдения законов и иных нормативно-правовых актов, в </w:t>
      </w:r>
      <w:r w:rsidR="00A97A6F"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том числе 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реализации образовательных программ среднего профессионального образования</w:t>
      </w:r>
      <w:r w:rsidR="00A97A6F"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 дополнительного профессионального образования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в том числе с применением электронного обучения и дистанционных образовательных технологий, обеспечения личной безопасности и сохранности имущества, организации контрольно-пропускного режима, назначения стипендий и иных выплат, оформления банковских карт для начисления выплат стипендий, пособий и др., оказания лечебно-профилактической помощи, организации спортивно</w:t>
      </w:r>
      <w:r w:rsidR="00A97A6F"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-</w:t>
      </w:r>
      <w:r w:rsidRPr="004A2471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оздоровительного отдыха, экскурсий и культурно-массовых мероприятий, формирования общедоступных источников персональных данных (официального сайта, теле-радио программ, газет, журналов, стендов, официальных страниц и сообществ ГПОУ ККСТ в сети Интернет), формирования информационной поддержки, размещения данных в федеральных информационных системах, заселения в общежитие, оказания содействия в трудоустройстве, подтверждения факта обучения, получения ПД у третьей стороны, передачи (предоставление, доступ) ПД третьим лицам, оформления договора на предоставление платных образовательных услуг обучающемуся – передачи ПД сторонам договора, передачи ПД в рамках целевого обучения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Перечень действий с персональными данными, на совершение которых дается согласие: 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обезличивание; блокирование; удаление; уничтожение.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hAnsi="Times New Roman" w:cs="Times New Roman"/>
          <w:sz w:val="16"/>
          <w:szCs w:val="16"/>
        </w:rPr>
        <w:t xml:space="preserve"> Способы  обработки персональных данных: 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как с применением автоматизированной  обработки персональных данных, так и обработки без использования средств автоматизации.</w:t>
      </w:r>
    </w:p>
    <w:p w:rsidR="002121B2" w:rsidRPr="004A2471" w:rsidRDefault="002121B2" w:rsidP="002121B2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4D4180" w:rsidRPr="004A2471" w:rsidRDefault="004D4180" w:rsidP="004D4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4D4180" w:rsidRPr="004A2471" w:rsidRDefault="004D4180" w:rsidP="004D4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Настоящее согласие на обработку персональных данных действует с момента его представления оператору</w:t>
      </w:r>
      <w:r w:rsidR="00F965AA"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 </w:t>
      </w:r>
      <w:r w:rsidRPr="004A2471">
        <w:rPr>
          <w:rFonts w:ascii="Times New Roman" w:eastAsia="Times New Roman" w:hAnsi="Times New Roman" w:cs="Times New Roman"/>
          <w:sz w:val="16"/>
          <w:szCs w:val="16"/>
          <w:lang w:eastAsia="ru-RU"/>
        </w:rPr>
        <w:t>момента прекращения отношений субъекта персональных данных с ГПОУ ККСТ</w:t>
      </w: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 может быть отозвано в любое время путем подачи оператору заявления в простой письменной форме.</w:t>
      </w:r>
    </w:p>
    <w:p w:rsidR="004D4180" w:rsidRPr="004A2471" w:rsidRDefault="004D4180" w:rsidP="004D4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A24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дней.</w:t>
      </w:r>
    </w:p>
    <w:p w:rsidR="004D4180" w:rsidRDefault="004D4180" w:rsidP="004D418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6212B0">
        <w:rPr>
          <w:rFonts w:ascii="Times New Roman" w:hAnsi="Times New Roman" w:cs="Times New Roman"/>
        </w:rPr>
        <w:t xml:space="preserve"> </w:t>
      </w:r>
    </w:p>
    <w:p w:rsidR="004D4180" w:rsidRDefault="004D4180" w:rsidP="004D4180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F92D8F" w:rsidRDefault="002121B2" w:rsidP="004A2471">
      <w:pPr>
        <w:spacing w:after="0" w:line="240" w:lineRule="atLeast"/>
        <w:jc w:val="both"/>
      </w:pPr>
      <w:r w:rsidRPr="006212B0">
        <w:rPr>
          <w:rFonts w:ascii="Times New Roman" w:hAnsi="Times New Roman" w:cs="Times New Roman"/>
        </w:rPr>
        <w:t>«_____»____________________ 20____ г.               ____________________/_____________________</w:t>
      </w:r>
      <w:bookmarkStart w:id="0" w:name="_GoBack"/>
      <w:bookmarkEnd w:id="0"/>
    </w:p>
    <w:sectPr w:rsidR="00F92D8F" w:rsidSect="004A247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514" w:rsidRDefault="00A40514" w:rsidP="002121B2">
      <w:pPr>
        <w:spacing w:after="0" w:line="240" w:lineRule="auto"/>
      </w:pPr>
      <w:r>
        <w:separator/>
      </w:r>
    </w:p>
  </w:endnote>
  <w:endnote w:type="continuationSeparator" w:id="0">
    <w:p w:rsidR="00A40514" w:rsidRDefault="00A40514" w:rsidP="0021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514" w:rsidRDefault="00A40514" w:rsidP="002121B2">
      <w:pPr>
        <w:spacing w:after="0" w:line="240" w:lineRule="auto"/>
      </w:pPr>
      <w:r>
        <w:separator/>
      </w:r>
    </w:p>
  </w:footnote>
  <w:footnote w:type="continuationSeparator" w:id="0">
    <w:p w:rsidR="00A40514" w:rsidRDefault="00A40514" w:rsidP="00212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B2"/>
    <w:rsid w:val="002121B2"/>
    <w:rsid w:val="002A1DEB"/>
    <w:rsid w:val="004A2471"/>
    <w:rsid w:val="004D4180"/>
    <w:rsid w:val="007B34AE"/>
    <w:rsid w:val="008F6C8D"/>
    <w:rsid w:val="00A40514"/>
    <w:rsid w:val="00A97A6F"/>
    <w:rsid w:val="00F92D8F"/>
    <w:rsid w:val="00F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5C6C"/>
  <w15:docId w15:val="{FA4D3C3B-FA9C-4EB5-8592-D5E02F9F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21B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121B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21B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6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6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Учитель</cp:lastModifiedBy>
  <cp:revision>4</cp:revision>
  <cp:lastPrinted>2022-03-16T02:54:00Z</cp:lastPrinted>
  <dcterms:created xsi:type="dcterms:W3CDTF">2022-03-14T05:15:00Z</dcterms:created>
  <dcterms:modified xsi:type="dcterms:W3CDTF">2022-06-28T05:05:00Z</dcterms:modified>
</cp:coreProperties>
</file>